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5,811,249.00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5,811,249.00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5,811,249.00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Mobileye B.V., Har Hotzvim, 1 Shlomo Momo HaLevi Street, L3, 9777015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X0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5811249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5811249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5811249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ectPr>
          <w:pgSz w:w="11900" w:h="16860" w:orient="portrait"/>
          <w:cols w:equalWidth="0" w:num="1">
            <w:col w:w="11140"/>
          </w:cols>
          <w:pgMar w:left="360" w:top="111" w:right="399" w:bottom="0" w:gutter="0" w:footer="0" w:header="0"/>
          <w:type w:val="continuous"/>
        </w:sectPr>
      </w:pPr>
    </w:p>
    <w:bookmarkStart w:id="3" w:name="page4"/>
    <w:bookmarkEnd w:id="3"/>
    <w:p>
      <w:pPr>
        <w:ind w:left="12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220"/>
        <w:spacing w:after="0"/>
        <w:tabs>
          <w:tab w:leader="none" w:pos="23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2025-08-12T17:20:45Z</dcterms:created>
  <dcterms:modified xsi:type="dcterms:W3CDTF">2025-08-12T17:20:45Z</dcterms:modified>
</cp:coreProperties>
</file>